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C57A7" w14:textId="2F25412A" w:rsidR="001E4800" w:rsidRPr="009A6114" w:rsidRDefault="001E4800" w:rsidP="001E4800">
      <w:pPr>
        <w:spacing w:after="0"/>
        <w:jc w:val="center"/>
        <w:rPr>
          <w:rFonts w:eastAsia="Times New Roman" w:cs="Times New Roman"/>
          <w:b/>
          <w:bCs/>
          <w:spacing w:val="-1"/>
          <w:szCs w:val="28"/>
          <w:lang w:eastAsia="ru-RU"/>
        </w:rPr>
      </w:pPr>
      <w:r w:rsidRPr="009A6114">
        <w:rPr>
          <w:rFonts w:eastAsia="Times New Roman" w:cs="Times New Roman"/>
          <w:b/>
          <w:bCs/>
          <w:spacing w:val="-1"/>
          <w:szCs w:val="28"/>
          <w:lang w:eastAsia="ru-RU"/>
        </w:rPr>
        <w:t>СОВЕТ ДЕПУТАТОВ БЕЗМЕНОВСКОГО СЕЛЬСОВЕТА</w:t>
      </w:r>
    </w:p>
    <w:p w14:paraId="7FAB8193" w14:textId="77777777" w:rsidR="001E4800" w:rsidRPr="009A6114" w:rsidRDefault="001E4800" w:rsidP="001E4800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9A6114">
        <w:rPr>
          <w:rFonts w:eastAsia="Times New Roman" w:cs="Times New Roman"/>
          <w:b/>
          <w:bCs/>
          <w:spacing w:val="-2"/>
          <w:szCs w:val="28"/>
          <w:lang w:eastAsia="ru-RU"/>
        </w:rPr>
        <w:t>ЧЕРЕПАНОВСКОГО РАЙОНА НОВОСИБИРСКОЙ ОБЛАСТИ</w:t>
      </w:r>
    </w:p>
    <w:p w14:paraId="7196D16C" w14:textId="77777777" w:rsidR="001E4800" w:rsidRPr="001E4800" w:rsidRDefault="001E4800" w:rsidP="001E4800">
      <w:pPr>
        <w:shd w:val="clear" w:color="auto" w:fill="FFFFFF"/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9A6114">
        <w:rPr>
          <w:rFonts w:eastAsia="Times New Roman" w:cs="Times New Roman"/>
          <w:b/>
          <w:szCs w:val="28"/>
          <w:lang w:eastAsia="ru-RU"/>
        </w:rPr>
        <w:t>ШЕСТОГО СОЗЫВА</w:t>
      </w:r>
    </w:p>
    <w:p w14:paraId="41ED012A" w14:textId="77777777" w:rsidR="001E4800" w:rsidRPr="001E4800" w:rsidRDefault="001E4800" w:rsidP="001E4800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pacing w:val="-4"/>
          <w:w w:val="128"/>
          <w:szCs w:val="28"/>
          <w:lang w:eastAsia="ru-RU"/>
        </w:rPr>
      </w:pPr>
    </w:p>
    <w:p w14:paraId="3C527582" w14:textId="77777777" w:rsidR="001E4800" w:rsidRPr="009A6114" w:rsidRDefault="001E4800" w:rsidP="001E4800">
      <w:pPr>
        <w:shd w:val="clear" w:color="auto" w:fill="FFFFFF"/>
        <w:spacing w:after="0"/>
        <w:jc w:val="center"/>
        <w:rPr>
          <w:rFonts w:eastAsia="Times New Roman" w:cs="Times New Roman"/>
          <w:sz w:val="36"/>
          <w:szCs w:val="36"/>
          <w:lang w:eastAsia="ru-RU"/>
        </w:rPr>
      </w:pPr>
      <w:r w:rsidRPr="009A6114">
        <w:rPr>
          <w:rFonts w:eastAsia="Times New Roman" w:cs="Times New Roman"/>
          <w:b/>
          <w:bCs/>
          <w:spacing w:val="-4"/>
          <w:w w:val="128"/>
          <w:sz w:val="36"/>
          <w:szCs w:val="36"/>
          <w:lang w:eastAsia="ru-RU"/>
        </w:rPr>
        <w:t>РЕШЕНИЕ</w:t>
      </w:r>
    </w:p>
    <w:p w14:paraId="4272E07B" w14:textId="77777777" w:rsidR="001E4800" w:rsidRPr="001E4800" w:rsidRDefault="001E4800" w:rsidP="001E4800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4C1AA9DF" w14:textId="4B29344E" w:rsidR="001E4800" w:rsidRPr="001E4800" w:rsidRDefault="001E4800" w:rsidP="001E4800">
      <w:pPr>
        <w:shd w:val="clear" w:color="auto" w:fill="FFFFFF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1E4800">
        <w:rPr>
          <w:rFonts w:eastAsia="Times New Roman" w:cs="Times New Roman"/>
          <w:szCs w:val="28"/>
          <w:lang w:eastAsia="ru-RU"/>
        </w:rPr>
        <w:t>(</w:t>
      </w:r>
      <w:r w:rsidR="009A6114" w:rsidRPr="009A6114">
        <w:rPr>
          <w:rFonts w:eastAsia="Calibri" w:cs="Times New Roman"/>
          <w:szCs w:val="28"/>
        </w:rPr>
        <w:t xml:space="preserve">двадцать четвертой </w:t>
      </w:r>
      <w:r w:rsidRPr="001E4800">
        <w:rPr>
          <w:rFonts w:eastAsia="Times New Roman" w:cs="Times New Roman"/>
          <w:szCs w:val="28"/>
          <w:lang w:eastAsia="ru-RU"/>
        </w:rPr>
        <w:t>сессии)</w:t>
      </w:r>
    </w:p>
    <w:p w14:paraId="35F3AC06" w14:textId="77777777" w:rsidR="001E4800" w:rsidRPr="001E4800" w:rsidRDefault="001E4800" w:rsidP="001E4800">
      <w:pPr>
        <w:shd w:val="clear" w:color="auto" w:fill="FFFFFF"/>
        <w:tabs>
          <w:tab w:val="left" w:pos="3677"/>
          <w:tab w:val="left" w:pos="8496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601B3E1D" w14:textId="0A8A3274" w:rsidR="001E4800" w:rsidRPr="001E4800" w:rsidRDefault="009A6114" w:rsidP="001E4800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05.08</w:t>
      </w:r>
      <w:r w:rsidR="001E4800" w:rsidRPr="001E4800">
        <w:rPr>
          <w:rFonts w:eastAsia="Times New Roman" w:cs="Times New Roman"/>
          <w:szCs w:val="28"/>
          <w:lang w:eastAsia="ru-RU"/>
        </w:rPr>
        <w:t xml:space="preserve">.2022                                    ст. Безменово                                          № </w:t>
      </w:r>
      <w:r w:rsidR="002E4632">
        <w:rPr>
          <w:rFonts w:eastAsia="Times New Roman" w:cs="Times New Roman"/>
          <w:szCs w:val="28"/>
          <w:lang w:eastAsia="ru-RU"/>
        </w:rPr>
        <w:t>4</w:t>
      </w:r>
    </w:p>
    <w:p w14:paraId="102AD9DF" w14:textId="77777777" w:rsidR="001E4800" w:rsidRPr="001E4800" w:rsidRDefault="001E4800" w:rsidP="001E4800">
      <w:pPr>
        <w:spacing w:after="0"/>
        <w:rPr>
          <w:rFonts w:eastAsia="Times New Roman" w:cs="Times New Roman"/>
          <w:b/>
          <w:bCs/>
          <w:szCs w:val="28"/>
          <w:lang w:eastAsia="ru-RU"/>
        </w:rPr>
      </w:pPr>
    </w:p>
    <w:p w14:paraId="0E111561" w14:textId="101BEBF6" w:rsidR="001E4800" w:rsidRPr="001E4800" w:rsidRDefault="001E4800" w:rsidP="001E4800">
      <w:pPr>
        <w:spacing w:after="0"/>
        <w:jc w:val="center"/>
        <w:rPr>
          <w:rFonts w:eastAsia="Times New Roman" w:cs="Times New Roman"/>
          <w:i/>
          <w:iCs/>
          <w:szCs w:val="28"/>
          <w:lang w:eastAsia="ru-RU"/>
        </w:rPr>
      </w:pPr>
      <w:r w:rsidRPr="001E480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О внесении изменений в решение от 29.09.2021 № 1 «Об утверждении Положения </w:t>
      </w:r>
      <w:bookmarkStart w:id="0" w:name="_Hlk77671647"/>
      <w:r w:rsidRPr="001E480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о муниципальном жилищном контроле </w:t>
      </w:r>
      <w:bookmarkStart w:id="1" w:name="_Hlk77686366"/>
      <w:r w:rsidRPr="001E480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в </w:t>
      </w:r>
      <w:r w:rsidRPr="001E4800">
        <w:rPr>
          <w:rFonts w:eastAsia="Calibri" w:cs="Times New Roman"/>
          <w:b/>
          <w:szCs w:val="28"/>
        </w:rPr>
        <w:t>Безменовском сельсовете Черепановского района Новосибирской области»</w:t>
      </w:r>
      <w:r w:rsidRPr="001E4800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bookmarkEnd w:id="0"/>
      <w:bookmarkEnd w:id="1"/>
    </w:p>
    <w:p w14:paraId="406DE01D" w14:textId="77777777" w:rsidR="001E4800" w:rsidRPr="001E4800" w:rsidRDefault="001E4800" w:rsidP="001E4800">
      <w:pPr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523B8303" w14:textId="578EF55E" w:rsidR="001E4800" w:rsidRPr="001E4800" w:rsidRDefault="001E4800" w:rsidP="001E4800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t>На основании экспертного заключения управления законопроектных работ и ведения регистра министерства юстиции Новосибирской области от 05.07.2022 № 3831-02-02-03/9</w:t>
      </w:r>
      <w:r w:rsidRPr="001E4800">
        <w:rPr>
          <w:rFonts w:eastAsia="Times New Roman" w:cs="Times New Roman"/>
          <w:szCs w:val="28"/>
          <w:lang w:eastAsia="ru-RU"/>
        </w:rPr>
        <w:t>, Совет депутатов Безменовского сельсовета Черепановского района Новосибирской области,</w:t>
      </w:r>
    </w:p>
    <w:p w14:paraId="501DF90F" w14:textId="77777777" w:rsidR="001E4800" w:rsidRPr="001E4800" w:rsidRDefault="001E4800" w:rsidP="001E4800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t>РЕШИЛ</w:t>
      </w:r>
      <w:r w:rsidRPr="001E4800">
        <w:rPr>
          <w:rFonts w:eastAsia="Times New Roman" w:cs="Times New Roman"/>
          <w:szCs w:val="28"/>
          <w:lang w:eastAsia="ru-RU"/>
        </w:rPr>
        <w:t>:</w:t>
      </w:r>
    </w:p>
    <w:p w14:paraId="6DE38C2C" w14:textId="4A9CC3A1" w:rsidR="001E4800" w:rsidRPr="001E4800" w:rsidRDefault="001E4800" w:rsidP="009A6114">
      <w:pPr>
        <w:pStyle w:val="a3"/>
        <w:spacing w:after="0"/>
        <w:ind w:left="0" w:firstLine="360"/>
        <w:jc w:val="both"/>
        <w:rPr>
          <w:rFonts w:eastAsia="Times New Roman" w:cs="Times New Roman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t>1.</w:t>
      </w:r>
      <w:r w:rsidRPr="001E4800">
        <w:rPr>
          <w:rFonts w:eastAsia="Times New Roman" w:cs="Times New Roman"/>
          <w:szCs w:val="28"/>
          <w:lang w:eastAsia="ru-RU"/>
        </w:rPr>
        <w:t xml:space="preserve"> Внести изменения в решение </w:t>
      </w:r>
      <w:r w:rsidRPr="001E4800">
        <w:rPr>
          <w:rFonts w:eastAsia="Times New Roman" w:cs="Times New Roman"/>
          <w:bCs/>
          <w:szCs w:val="28"/>
          <w:lang w:eastAsia="ru-RU"/>
        </w:rPr>
        <w:t>14-ой сессии № 1</w:t>
      </w:r>
      <w:r w:rsidRPr="001E4800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Pr="001E4800">
        <w:rPr>
          <w:rFonts w:eastAsia="Times New Roman" w:cs="Times New Roman"/>
          <w:bCs/>
          <w:szCs w:val="28"/>
          <w:lang w:eastAsia="ru-RU"/>
        </w:rPr>
        <w:t>от 29.09.2021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Безменовского сельсовета Черепановского района Новосибирской области»</w:t>
      </w:r>
      <w:r w:rsidRPr="001E4800">
        <w:rPr>
          <w:rFonts w:eastAsia="Times New Roman" w:cs="Times New Roman"/>
          <w:szCs w:val="28"/>
          <w:lang w:eastAsia="ru-RU"/>
        </w:rPr>
        <w:t>:</w:t>
      </w:r>
    </w:p>
    <w:p w14:paraId="6B1E7073" w14:textId="77777777" w:rsidR="001E4800" w:rsidRPr="001E4800" w:rsidRDefault="001E4800" w:rsidP="009A6114">
      <w:pPr>
        <w:spacing w:after="0"/>
        <w:ind w:firstLine="360"/>
        <w:jc w:val="both"/>
        <w:rPr>
          <w:rFonts w:eastAsia="Times New Roman" w:cs="Times New Roman"/>
          <w:color w:val="000000"/>
          <w:szCs w:val="28"/>
          <w:lang w:eastAsia="ru-RU"/>
        </w:rPr>
      </w:pPr>
      <w:bookmarkStart w:id="2" w:name="_Hlk94191474"/>
      <w:r w:rsidRPr="001E4800">
        <w:rPr>
          <w:rFonts w:eastAsia="Calibri" w:cs="Times New Roman"/>
          <w:bCs/>
          <w:szCs w:val="28"/>
        </w:rPr>
        <w:t xml:space="preserve">1.1. </w:t>
      </w:r>
      <w:bookmarkEnd w:id="2"/>
      <w:r w:rsidRPr="001E4800">
        <w:rPr>
          <w:rFonts w:eastAsia="Calibri" w:cs="Times New Roman"/>
          <w:bCs/>
          <w:szCs w:val="28"/>
        </w:rPr>
        <w:t xml:space="preserve">Пункт </w:t>
      </w:r>
      <w:r w:rsidRPr="001E4800">
        <w:rPr>
          <w:rFonts w:eastAsia="Times New Roman" w:cs="Times New Roman"/>
          <w:color w:val="000000"/>
          <w:szCs w:val="28"/>
          <w:lang w:eastAsia="ru-RU"/>
        </w:rPr>
        <w:t>2.11 положения читать в следующей редакции:</w:t>
      </w:r>
      <w:r w:rsidRPr="009223E6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14:paraId="072EDC98" w14:textId="08EC44F7" w:rsidR="001E4800" w:rsidRPr="009223E6" w:rsidRDefault="001E4800" w:rsidP="009A6114">
      <w:pPr>
        <w:spacing w:after="0"/>
        <w:ind w:firstLine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t xml:space="preserve">«2.11. </w:t>
      </w:r>
      <w:r w:rsidRPr="009223E6">
        <w:rPr>
          <w:rFonts w:eastAsia="Times New Roman" w:cs="Times New Roman"/>
          <w:color w:val="000000"/>
          <w:szCs w:val="28"/>
          <w:lang w:eastAsia="ru-RU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14:paraId="2BD16E7D" w14:textId="77777777" w:rsidR="001E4800" w:rsidRPr="001E4800" w:rsidRDefault="001E4800" w:rsidP="009A6114">
      <w:pPr>
        <w:spacing w:after="0"/>
        <w:ind w:firstLine="36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объектов контроля, исходя из их отнесения к соответствующей категории риска.</w:t>
      </w:r>
    </w:p>
    <w:p w14:paraId="1C887EE3" w14:textId="77777777" w:rsidR="001E4800" w:rsidRPr="001E4800" w:rsidRDefault="001E4800" w:rsidP="009A6114">
      <w:pPr>
        <w:spacing w:after="0"/>
        <w:ind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14:paraId="3B789D43" w14:textId="77777777" w:rsidR="001E4800" w:rsidRPr="001E4800" w:rsidRDefault="001E4800" w:rsidP="009A6114">
      <w:pPr>
        <w:spacing w:after="0"/>
        <w:ind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t>Обязательный профилактический визит проводится в отношении контролируемых лиц, приступающих к осуществлению деятельности в отношении объектов контроля, отнесенных к категории высокого риска.</w:t>
      </w:r>
    </w:p>
    <w:p w14:paraId="1D35E22B" w14:textId="77777777" w:rsidR="001E4800" w:rsidRPr="001E4800" w:rsidRDefault="001E4800" w:rsidP="009A6114">
      <w:pPr>
        <w:spacing w:after="0"/>
        <w:ind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t>О проведении обязательного профилактического визита контролируемое лицо уведомляется должностным лицом, уполномоченным осуществлять контроль, не позднее, чем за пять рабочих дней до даты его проведения.</w:t>
      </w:r>
    </w:p>
    <w:p w14:paraId="37324265" w14:textId="77777777" w:rsidR="001E4800" w:rsidRPr="001E4800" w:rsidRDefault="001E4800" w:rsidP="009A6114">
      <w:pPr>
        <w:spacing w:after="0"/>
        <w:ind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lastRenderedPageBreak/>
        <w:t>Уведомление о проведении обязательного профилактического визита составляется в письменной форме.</w:t>
      </w:r>
    </w:p>
    <w:p w14:paraId="1E29EE11" w14:textId="77777777" w:rsidR="001E4800" w:rsidRPr="001E4800" w:rsidRDefault="001E4800" w:rsidP="009A6114">
      <w:pPr>
        <w:spacing w:after="0"/>
        <w:ind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t>Уведомление о проведении обязательного профилактического визита направляется в адрес контролируемого лица в порядке, установленном частью 4 статьи 21 Федерального закона «О государственном контроле (надзоре) и муниципальном контроле в Российской Федерации».</w:t>
      </w:r>
    </w:p>
    <w:p w14:paraId="499EBFB1" w14:textId="77777777" w:rsidR="001E4800" w:rsidRPr="001E4800" w:rsidRDefault="001E4800" w:rsidP="009A6114">
      <w:pPr>
        <w:spacing w:after="0"/>
        <w:ind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t>Контролируемое лицо вправе отказаться от проведения обязательного профилактического визита, уведомив об этом администрацию, не позднее чем за три рабочих дня до даты его проведения.</w:t>
      </w:r>
    </w:p>
    <w:p w14:paraId="6A2CC802" w14:textId="5BCB6B98" w:rsidR="001E4800" w:rsidRPr="001E4800" w:rsidRDefault="001E4800" w:rsidP="009A6114">
      <w:pPr>
        <w:spacing w:after="0"/>
        <w:ind w:firstLine="284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t>Срок проведения обязательного профилактического визита определяется должностным лицом, уполномоченным осуществлять контроль, самостоятельно и не должен превышать одного рабочего дня.</w:t>
      </w:r>
      <w:r w:rsidR="009A6114">
        <w:rPr>
          <w:rFonts w:eastAsia="Times New Roman" w:cs="Times New Roman"/>
          <w:color w:val="000000"/>
          <w:szCs w:val="28"/>
          <w:lang w:eastAsia="ru-RU"/>
        </w:rPr>
        <w:t>»</w:t>
      </w:r>
    </w:p>
    <w:p w14:paraId="273589E3" w14:textId="77777777" w:rsidR="001E4800" w:rsidRPr="001E4800" w:rsidRDefault="001E4800" w:rsidP="001E4800">
      <w:pPr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1E4800">
        <w:rPr>
          <w:rFonts w:eastAsia="Times New Roman" w:cs="Times New Roman"/>
          <w:color w:val="000000"/>
          <w:szCs w:val="28"/>
          <w:lang w:eastAsia="ru-RU"/>
        </w:rPr>
        <w:t xml:space="preserve">2. </w:t>
      </w:r>
      <w:r w:rsidRPr="001E4800">
        <w:rPr>
          <w:rFonts w:eastAsia="Times New Roman" w:cs="Times New Roman"/>
          <w:szCs w:val="28"/>
          <w:lang w:eastAsia="ru-RU"/>
        </w:rPr>
        <w:t>Опубликовать настоящее решение в местной газете «Безменовские ведомости» и на официальном сайте администрации Безменовского сельсовета Черепановского района Новосибирской области в сети «Интернет».</w:t>
      </w:r>
    </w:p>
    <w:p w14:paraId="680EF86D" w14:textId="1898E6B2" w:rsidR="001E4800" w:rsidRDefault="001E4800" w:rsidP="001E4800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14:paraId="3CD70166" w14:textId="1F5D6B84" w:rsidR="009A6114" w:rsidRDefault="009A6114" w:rsidP="001E4800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14:paraId="5DF2690A" w14:textId="77777777" w:rsidR="009A6114" w:rsidRPr="001E4800" w:rsidRDefault="009A6114" w:rsidP="001E4800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14:paraId="5FAC9481" w14:textId="77777777" w:rsidR="009A6114" w:rsidRPr="009A6114" w:rsidRDefault="009A6114" w:rsidP="009A6114">
      <w:pPr>
        <w:widowControl w:val="0"/>
        <w:tabs>
          <w:tab w:val="left" w:pos="1141"/>
          <w:tab w:val="left" w:leader="underscore" w:pos="9272"/>
        </w:tabs>
        <w:spacing w:after="0" w:line="312" w:lineRule="exact"/>
        <w:ind w:right="60"/>
        <w:jc w:val="both"/>
        <w:rPr>
          <w:rFonts w:eastAsia="Calibri" w:cs="Times New Roman"/>
          <w:i/>
          <w:szCs w:val="28"/>
        </w:rPr>
      </w:pPr>
      <w:r w:rsidRPr="009A6114">
        <w:rPr>
          <w:rFonts w:eastAsia="Calibri" w:cs="Times New Roman"/>
          <w:szCs w:val="28"/>
        </w:rPr>
        <w:t>И.о Главы Безменовского сельсовета</w:t>
      </w:r>
    </w:p>
    <w:p w14:paraId="7ACA01FC" w14:textId="77777777" w:rsidR="009A6114" w:rsidRPr="009A6114" w:rsidRDefault="009A6114" w:rsidP="009A6114">
      <w:pPr>
        <w:spacing w:after="0" w:line="0" w:lineRule="atLeast"/>
        <w:contextualSpacing/>
        <w:rPr>
          <w:rFonts w:eastAsia="Calibri" w:cs="Times New Roman"/>
          <w:szCs w:val="28"/>
        </w:rPr>
      </w:pPr>
      <w:r w:rsidRPr="009A6114">
        <w:rPr>
          <w:rFonts w:eastAsia="Calibri" w:cs="Times New Roman"/>
          <w:szCs w:val="28"/>
        </w:rPr>
        <w:t xml:space="preserve">Черепановского района </w:t>
      </w:r>
    </w:p>
    <w:p w14:paraId="32BB1AAE" w14:textId="77777777" w:rsidR="009A6114" w:rsidRPr="009A6114" w:rsidRDefault="009A6114" w:rsidP="009A6114">
      <w:pPr>
        <w:spacing w:after="0" w:line="0" w:lineRule="atLeast"/>
        <w:contextualSpacing/>
        <w:rPr>
          <w:rFonts w:eastAsia="Calibri" w:cs="Times New Roman"/>
          <w:szCs w:val="28"/>
        </w:rPr>
      </w:pPr>
      <w:r w:rsidRPr="009A6114">
        <w:rPr>
          <w:rFonts w:eastAsia="Calibri" w:cs="Times New Roman"/>
          <w:szCs w:val="28"/>
        </w:rPr>
        <w:t>Новосибирской области                                                                   Т.А. Полунина</w:t>
      </w:r>
    </w:p>
    <w:p w14:paraId="4EFB620C" w14:textId="77777777" w:rsidR="009A6114" w:rsidRPr="009A6114" w:rsidRDefault="009A6114" w:rsidP="009A6114">
      <w:pPr>
        <w:spacing w:line="256" w:lineRule="auto"/>
        <w:rPr>
          <w:rFonts w:eastAsia="Calibri" w:cs="Times New Roman"/>
          <w:szCs w:val="28"/>
        </w:rPr>
      </w:pPr>
    </w:p>
    <w:p w14:paraId="1CED4239" w14:textId="77777777" w:rsidR="009A6114" w:rsidRPr="009A6114" w:rsidRDefault="009A6114" w:rsidP="009A6114">
      <w:pPr>
        <w:spacing w:line="256" w:lineRule="auto"/>
        <w:rPr>
          <w:rFonts w:eastAsia="Calibri" w:cs="Times New Roman"/>
          <w:szCs w:val="28"/>
        </w:rPr>
      </w:pPr>
    </w:p>
    <w:p w14:paraId="551252B5" w14:textId="77777777" w:rsidR="009A6114" w:rsidRPr="009A6114" w:rsidRDefault="009A6114" w:rsidP="009A6114">
      <w:pPr>
        <w:spacing w:after="0" w:line="20" w:lineRule="atLeast"/>
        <w:contextualSpacing/>
        <w:rPr>
          <w:rFonts w:eastAsia="Calibri" w:cs="Times New Roman"/>
          <w:szCs w:val="28"/>
        </w:rPr>
      </w:pPr>
      <w:r w:rsidRPr="009A6114">
        <w:rPr>
          <w:rFonts w:eastAsia="Calibri" w:cs="Times New Roman"/>
          <w:szCs w:val="28"/>
        </w:rPr>
        <w:t xml:space="preserve">Председатель Совета депутатов </w:t>
      </w:r>
    </w:p>
    <w:p w14:paraId="3AFBC6F7" w14:textId="23956BEC" w:rsidR="009A6114" w:rsidRPr="009A6114" w:rsidRDefault="009A6114" w:rsidP="009A6114">
      <w:pPr>
        <w:spacing w:after="0" w:line="20" w:lineRule="atLeast"/>
        <w:contextualSpacing/>
        <w:rPr>
          <w:rFonts w:eastAsia="Calibri" w:cs="Times New Roman"/>
          <w:szCs w:val="28"/>
        </w:rPr>
      </w:pPr>
      <w:r w:rsidRPr="009A6114">
        <w:rPr>
          <w:rFonts w:eastAsia="Calibri" w:cs="Times New Roman"/>
          <w:szCs w:val="28"/>
        </w:rPr>
        <w:t>Безменовского сельсовета                                                                Ж.В.</w:t>
      </w:r>
      <w:r>
        <w:rPr>
          <w:rFonts w:eastAsia="Calibri" w:cs="Times New Roman"/>
          <w:szCs w:val="28"/>
        </w:rPr>
        <w:t xml:space="preserve"> </w:t>
      </w:r>
      <w:r w:rsidRPr="009A6114">
        <w:rPr>
          <w:rFonts w:eastAsia="Calibri" w:cs="Times New Roman"/>
          <w:szCs w:val="28"/>
        </w:rPr>
        <w:t>Батенева</w:t>
      </w:r>
    </w:p>
    <w:p w14:paraId="680CCA12" w14:textId="77777777" w:rsidR="009A6114" w:rsidRPr="009A6114" w:rsidRDefault="009A6114" w:rsidP="009A6114">
      <w:pPr>
        <w:spacing w:after="0" w:line="20" w:lineRule="atLeast"/>
        <w:contextualSpacing/>
        <w:rPr>
          <w:rFonts w:eastAsia="Calibri" w:cs="Times New Roman"/>
          <w:szCs w:val="28"/>
        </w:rPr>
      </w:pPr>
      <w:r w:rsidRPr="009A6114">
        <w:rPr>
          <w:rFonts w:eastAsia="Calibri" w:cs="Times New Roman"/>
          <w:szCs w:val="28"/>
        </w:rPr>
        <w:t xml:space="preserve">Черепановского района </w:t>
      </w:r>
    </w:p>
    <w:p w14:paraId="4DB0F44C" w14:textId="77777777" w:rsidR="009A6114" w:rsidRPr="009A6114" w:rsidRDefault="009A6114" w:rsidP="009A6114">
      <w:pPr>
        <w:spacing w:after="0" w:line="20" w:lineRule="atLeast"/>
        <w:contextualSpacing/>
        <w:rPr>
          <w:rFonts w:eastAsia="Calibri" w:cs="Times New Roman"/>
          <w:szCs w:val="28"/>
        </w:rPr>
      </w:pPr>
      <w:r w:rsidRPr="009A6114">
        <w:rPr>
          <w:rFonts w:eastAsia="Calibri" w:cs="Times New Roman"/>
          <w:szCs w:val="28"/>
        </w:rPr>
        <w:t xml:space="preserve">Новосибирской области </w:t>
      </w:r>
    </w:p>
    <w:p w14:paraId="215D6436" w14:textId="77777777" w:rsidR="001E4800" w:rsidRPr="001E4800" w:rsidRDefault="001E4800" w:rsidP="001E4800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14:paraId="16DA33B3" w14:textId="77777777" w:rsidR="001E4800" w:rsidRPr="001E4800" w:rsidRDefault="001E4800" w:rsidP="001E4800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14:paraId="4BFE29D3" w14:textId="77777777" w:rsidR="001E4800" w:rsidRPr="001E4800" w:rsidRDefault="001E4800" w:rsidP="001E4800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14:paraId="13EDED5D" w14:textId="77777777" w:rsidR="001E4800" w:rsidRPr="001E4800" w:rsidRDefault="001E4800" w:rsidP="001E4800">
      <w:pPr>
        <w:spacing w:after="0"/>
        <w:ind w:left="5398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14:paraId="29B7B7EB" w14:textId="77777777" w:rsidR="001E4800" w:rsidRPr="001E4800" w:rsidRDefault="001E4800" w:rsidP="001E4800">
      <w:pPr>
        <w:spacing w:after="0"/>
        <w:ind w:left="5398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</w:p>
    <w:p w14:paraId="08176F84" w14:textId="7611FCF1" w:rsidR="001E4800" w:rsidRPr="001E4800" w:rsidRDefault="001E4800" w:rsidP="001E4800">
      <w:pPr>
        <w:spacing w:after="0"/>
        <w:rPr>
          <w:rFonts w:eastAsia="Times New Roman" w:cs="Times New Roman"/>
          <w:b/>
          <w:color w:val="000000"/>
          <w:szCs w:val="28"/>
          <w:lang w:eastAsia="ru-RU"/>
        </w:rPr>
      </w:pPr>
    </w:p>
    <w:sectPr w:rsidR="001E4800" w:rsidRPr="001E4800" w:rsidSect="009A611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E701C"/>
    <w:multiLevelType w:val="multilevel"/>
    <w:tmpl w:val="381A9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3BC"/>
    <w:rsid w:val="001E4800"/>
    <w:rsid w:val="002E4632"/>
    <w:rsid w:val="006C0B77"/>
    <w:rsid w:val="008143BC"/>
    <w:rsid w:val="008242FF"/>
    <w:rsid w:val="00870751"/>
    <w:rsid w:val="00922C48"/>
    <w:rsid w:val="009A6114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1FB6"/>
  <w15:chartTrackingRefBased/>
  <w15:docId w15:val="{14A8E165-D265-412A-8104-83EBF6A96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2022-07-19T05:35:00Z</dcterms:created>
  <dcterms:modified xsi:type="dcterms:W3CDTF">2022-08-08T03:12:00Z</dcterms:modified>
</cp:coreProperties>
</file>